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40A9" w14:textId="1A5FA4C1" w:rsidR="00B34C53" w:rsidRPr="00BD44DD" w:rsidRDefault="00AD2834" w:rsidP="00C22874">
      <w:pPr>
        <w:rPr>
          <w:rFonts w:ascii="Times New Roman" w:hAnsi="Times New Roman" w:cs="Times New Roman"/>
          <w:b/>
          <w:bCs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TURISTINĖS </w:t>
      </w:r>
      <w:r w:rsidR="00B34C53"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KELIONĖS SUTARTIES SĄLYGOS</w:t>
      </w:r>
    </w:p>
    <w:p w14:paraId="309C0A0E" w14:textId="6DEE536E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1. </w:t>
      </w:r>
      <w:proofErr w:type="spellStart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šalys</w:t>
      </w:r>
      <w:proofErr w:type="spellEnd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dalykas</w:t>
      </w:r>
      <w:proofErr w:type="spellEnd"/>
    </w:p>
    <w:p w14:paraId="76FAED1C" w14:textId="5A690692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1.1.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–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fizinis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juridinis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sudaręs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pasirašęs</w:t>
      </w:r>
      <w:proofErr w:type="spellEnd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>fizinis</w:t>
      </w:r>
      <w:proofErr w:type="spellEnd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>juridinio</w:t>
      </w:r>
      <w:proofErr w:type="spellEnd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>įgaliotas</w:t>
      </w:r>
      <w:proofErr w:type="spellEnd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>atstovas</w:t>
      </w:r>
      <w:proofErr w:type="spellEnd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>)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fizinis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(-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juridinis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(-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(-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(-ų)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vardu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pasirašęs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perka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anksto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organizuotą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turistinę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toliau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–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prisiima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visas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pareigas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naudos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gavėjai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fizinis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(-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juridinis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(-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(-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kuriam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(-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iems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pasirašęs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naudos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gavėjas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perleidžia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AACCBAC" w14:textId="5F44EF0E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1.2. </w:t>
      </w:r>
      <w:proofErr w:type="spellStart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– UAB</w:t>
      </w:r>
      <w:r w:rsidR="00EB2DE5"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="00EB2DE5"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Janikės</w:t>
      </w:r>
      <w:proofErr w:type="spellEnd"/>
      <w:r w:rsidR="00EB2DE5"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="00EB2DE5"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kelionės</w:t>
      </w:r>
      <w:proofErr w:type="spellEnd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>juridinio</w:t>
      </w:r>
      <w:proofErr w:type="spellEnd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>kodas</w:t>
      </w:r>
      <w:proofErr w:type="spellEnd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300572673,</w:t>
      </w:r>
      <w:r w:rsidR="007557E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557EC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7557E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557EC"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7557E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557EC" w:rsidRPr="00BD44DD">
        <w:rPr>
          <w:rFonts w:ascii="Times New Roman" w:hAnsi="Times New Roman" w:cs="Times New Roman"/>
          <w:sz w:val="20"/>
          <w:szCs w:val="20"/>
          <w:lang w:val="fi-FI"/>
        </w:rPr>
        <w:t>pažymėjimo</w:t>
      </w:r>
      <w:proofErr w:type="spellEnd"/>
      <w:r w:rsidR="007557E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Nr. </w:t>
      </w:r>
      <w:proofErr w:type="gramStart"/>
      <w:r w:rsidR="007557E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Xxxx, </w:t>
      </w:r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>adresas</w:t>
      </w:r>
      <w:proofErr w:type="spellEnd"/>
      <w:proofErr w:type="gramEnd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>J.Basanavičiaus</w:t>
      </w:r>
      <w:proofErr w:type="spellEnd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a. 9, </w:t>
      </w:r>
      <w:proofErr w:type="spellStart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>Marijampolė</w:t>
      </w:r>
      <w:proofErr w:type="spellEnd"/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Tel.  +37067199855, </w:t>
      </w:r>
      <w:hyperlink r:id="rId5" w:history="1">
        <w:r w:rsidR="00EB2DE5" w:rsidRPr="00BD44DD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info@janikeskeliones.lt</w:t>
        </w:r>
      </w:hyperlink>
      <w:r w:rsidR="00EB2DE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.</w:t>
      </w:r>
    </w:p>
    <w:p w14:paraId="36EB77A7" w14:textId="0D84034C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1.</w:t>
      </w:r>
      <w:r w:rsidR="00DE5AA1" w:rsidRPr="00BD44DD">
        <w:rPr>
          <w:rFonts w:ascii="Times New Roman" w:hAnsi="Times New Roman" w:cs="Times New Roman"/>
          <w:sz w:val="20"/>
          <w:szCs w:val="20"/>
          <w:lang w:val="fi-FI"/>
        </w:rPr>
        <w:t>3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atskiri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dokumentai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kuriuose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rekvizitai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sąlygos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(-ų)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duomenys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rekvizitai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sąlygos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neatsiejam</w:t>
      </w:r>
      <w:r w:rsidR="001A6E97" w:rsidRPr="00BD44DD">
        <w:rPr>
          <w:rFonts w:ascii="Times New Roman" w:hAnsi="Times New Roman" w:cs="Times New Roman"/>
          <w:sz w:val="20"/>
          <w:szCs w:val="20"/>
          <w:lang w:val="fi-FI"/>
        </w:rPr>
        <w:t>i</w:t>
      </w:r>
      <w:proofErr w:type="spellEnd"/>
      <w:r w:rsidR="001A6E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A6E97" w:rsidRPr="00BD44DD">
        <w:rPr>
          <w:rFonts w:ascii="Times New Roman" w:hAnsi="Times New Roman" w:cs="Times New Roman"/>
          <w:sz w:val="20"/>
          <w:szCs w:val="20"/>
          <w:lang w:val="fi-FI"/>
        </w:rPr>
        <w:t>šios</w:t>
      </w:r>
      <w:proofErr w:type="spellEnd"/>
      <w:r w:rsidR="001A6E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A6E97"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A6E97" w:rsidRPr="00BD44DD">
        <w:rPr>
          <w:rFonts w:ascii="Times New Roman" w:hAnsi="Times New Roman" w:cs="Times New Roman"/>
          <w:sz w:val="20"/>
          <w:szCs w:val="20"/>
          <w:lang w:val="fi-FI"/>
        </w:rPr>
        <w:t>priedai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35D18BD" w14:textId="037B5B5B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2. </w:t>
      </w:r>
      <w:proofErr w:type="spellStart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šalių</w:t>
      </w:r>
      <w:proofErr w:type="spellEnd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įsipareigojimai</w:t>
      </w:r>
      <w:proofErr w:type="spellEnd"/>
    </w:p>
    <w:p w14:paraId="2C198EED" w14:textId="2E6C7306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2.1. </w:t>
      </w:r>
      <w:proofErr w:type="spellStart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įsipareigoja</w:t>
      </w:r>
      <w:proofErr w:type="spellEnd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:</w:t>
      </w:r>
    </w:p>
    <w:p w14:paraId="18B398A8" w14:textId="037645E3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2.1.1.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Užtikrinti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(-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visų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tinkamą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teikimą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atsižvelgdamas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teisėtus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lūkesčius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nepaisant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to,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tas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paslaugas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teikti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pats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kiti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turizmo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paslaugų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teikėjai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. </w:t>
      </w:r>
      <w:r w:rsidR="00F16879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Visa</w:t>
      </w:r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aprašanti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medžiaga</w:t>
      </w:r>
      <w:proofErr w:type="spellEnd"/>
      <w:r w:rsidR="00F16879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(</w:t>
      </w:r>
      <w:proofErr w:type="spellStart"/>
      <w:r w:rsidR="00F16879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katalogai</w:t>
      </w:r>
      <w:proofErr w:type="spellEnd"/>
      <w:r w:rsidR="00F16879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="00F16879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keliautojo</w:t>
      </w:r>
      <w:proofErr w:type="spellEnd"/>
      <w:r w:rsidR="00F16879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F16879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atmintinė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pakeista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programa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neatskiriamas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šios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priedas</w:t>
      </w:r>
      <w:proofErr w:type="spellEnd"/>
      <w:r w:rsidR="00DE5AA1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.</w:t>
      </w:r>
      <w:r w:rsidR="009D0896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internetiniame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puslapyje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6" w:history="1">
        <w:r w:rsidR="00366EDA" w:rsidRPr="00BD44DD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www.anikeskeliones.lt</w:t>
        </w:r>
      </w:hyperlink>
      <w:r w:rsidR="00366EDA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skelbiama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naujausia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aktualiausia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programos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pasikeitimus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o </w:t>
      </w:r>
      <w:proofErr w:type="spellStart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tai Turistas </w:t>
      </w:r>
      <w:proofErr w:type="spellStart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>informuojamas</w:t>
      </w:r>
      <w:proofErr w:type="spellEnd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>asmeniškai</w:t>
      </w:r>
      <w:proofErr w:type="spellEnd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>nurodytais</w:t>
      </w:r>
      <w:proofErr w:type="spellEnd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>kontaktais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D11F13D" w14:textId="42E555DA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2.1.2.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nesurinkus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minimalaus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skaičiaus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minimalus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įsigijusių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skaičius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autobusu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25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prie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užsakomos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aprašymo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internetiniame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puslapyje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7" w:history="1">
        <w:r w:rsidR="00366EDA" w:rsidRPr="00BD44DD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="00366EDA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prieduose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nurodytas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kitas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minimalus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skaičius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galioja</w:t>
      </w:r>
      <w:proofErr w:type="spellEnd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BD44DD">
        <w:rPr>
          <w:rFonts w:ascii="Times New Roman" w:hAnsi="Times New Roman" w:cs="Times New Roman"/>
          <w:sz w:val="20"/>
          <w:szCs w:val="20"/>
          <w:lang w:val="fi-FI"/>
        </w:rPr>
        <w:t>pastarasis</w:t>
      </w:r>
      <w:proofErr w:type="spellEnd"/>
      <w:r w:rsidR="00C87EA3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B231A5" w:rsidRPr="00BD44DD">
        <w:rPr>
          <w:rFonts w:ascii="Times New Roman" w:hAnsi="Times New Roman" w:cs="Times New Roman"/>
          <w:sz w:val="20"/>
          <w:szCs w:val="20"/>
          <w:lang w:val="fi-FI"/>
        </w:rPr>
        <w:t>įsipareigoja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pranešti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nutraukimą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nesusirinkus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reikiamam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skaičiui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)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patvarioje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laikmenoje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vėliau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likus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7A8CE508" w14:textId="15A9BFAE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2.1.2.1. 20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trukmė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ilgesnė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6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dienos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22B04107" w14:textId="2C2B2771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2.1.2.2. 7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dienoms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trukmė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trumpesnė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2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dienos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ilgesnė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6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dienos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5875D1C0" w14:textId="66776994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2.1.2.3.  48</w:t>
      </w:r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valandoms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trukmė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trumpesnė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2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dienos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D5B122A" w14:textId="6DA15875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Turistams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tinkamai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pranešus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grąžinus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įmokėtus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pinigus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neatsako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patirtą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vietoj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neįvykusios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pasiūlyti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datą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5B21F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o </w:t>
      </w:r>
      <w:proofErr w:type="spellStart"/>
      <w:r w:rsidR="005B21FE"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="005B21F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B21FE" w:rsidRPr="00BD44DD">
        <w:rPr>
          <w:rFonts w:ascii="Times New Roman" w:hAnsi="Times New Roman" w:cs="Times New Roman"/>
          <w:sz w:val="20"/>
          <w:szCs w:val="20"/>
          <w:lang w:val="fi-FI"/>
        </w:rPr>
        <w:t>nesutikus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grąžinti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sumokėtus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pinigus</w:t>
      </w:r>
      <w:proofErr w:type="spellEnd"/>
      <w:r w:rsidR="00070798"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CCD2099" w14:textId="4150F00F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2.1.3.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Likus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pakankamai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tokia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forma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sudaryta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kita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pasirinkta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forma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būtinus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bilietus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numatytą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taikytina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registracijos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numatytą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laukimo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tarpinėse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stotelėse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transporto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jungčių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atvykimo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įsipareigoja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transporto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priemones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kuriomis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vykstama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charakteristikas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kategoriją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apgyvendinimo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tipą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objekto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kategoriją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patogumų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lygį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pagrindinius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ypatumus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klasę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atitinkamas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priimančios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valstybės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taisykles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maitinimą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Pastaroji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skelbiama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internetiniame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puslapyje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8" w:history="1">
        <w:r w:rsidR="00FC58B6" w:rsidRPr="00BD44DD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E4151DF" w14:textId="27041526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2.1.4.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įsipareigoja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apgyvendinimo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atitinkančias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konkrečią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kategoriją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priimančiosios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šalies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taisykles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nenurodant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konkretaus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apgyvendinimo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teikėjo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="00E5045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pasirašymo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informuoti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apgyvendinimo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tipą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kategoriją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maitinimą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neklaidinančią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išsamią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informaciją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patogumų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paslaugų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pramogų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lygį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kiekį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kokybę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bei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galimus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skirtumus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priklausančius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nuo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konkretaus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apgyvendinimo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paslaugų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teikėjo</w:t>
      </w:r>
      <w:proofErr w:type="spellEnd"/>
      <w:r w:rsidR="00773120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.</w:t>
      </w:r>
    </w:p>
    <w:p w14:paraId="55439F9B" w14:textId="62AC1FE7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2.1.</w:t>
      </w:r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>5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Suteikti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informaciją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vietinio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atstovo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vadovo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kontaktinio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centro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kitos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tarnybos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kurie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suteikia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galimybę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greitai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susisiekti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organizatoriumi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su juo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bendrauti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kreiptis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pagalbos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susidūrus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sunkumais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E10202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norint</w:t>
      </w:r>
      <w:proofErr w:type="spellEnd"/>
      <w:r w:rsidR="00E10202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pateikti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pretenziją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netinkamo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vykdymo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nevykdymo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="00E10202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nurodyti</w:t>
      </w:r>
      <w:proofErr w:type="spellEnd"/>
      <w:r w:rsidR="00E10202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E10202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atstovų</w:t>
      </w:r>
      <w:proofErr w:type="spellEnd"/>
      <w:r w:rsidR="00E10202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vardą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pavardę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pavadinimą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adresą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telefono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numerį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elektroninio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pašto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adresą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fakso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numerį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.</w:t>
      </w:r>
      <w:r w:rsidR="00CF4BE6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tokių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atstovų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nėra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telefono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numerį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kuriuo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galėtų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skambinti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nenumatytu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atveju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kuri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jam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padėtų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susisiekti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vyksta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nepilnamečiai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tėvams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globėjams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leisiančią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tiesiogiai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susisiekti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nepilnamečiu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vaiku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atsakingu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asmeniu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nepilnamečio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vaiko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buvimo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vietoje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skelbiama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interneto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puslapyje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9" w:history="1">
        <w:r w:rsidR="00FC58B6" w:rsidRPr="00BD44DD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04D6DBC" w14:textId="4F5EBCD9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color w:val="FF0000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2.1.</w:t>
      </w:r>
      <w:r w:rsidR="005E06E8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6</w:t>
      </w:r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Suteikti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informaciją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neprivalomą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privalomą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draudimą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išlaidoms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atsirandančioms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nutraukus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pagalbos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įskaitant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grąžinimą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pradinę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išvykimo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vietą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išlaidoms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nelaimingo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atsitikimo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ligos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mirties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atveju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apmokėti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Pastaroji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informacija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nuorodos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oficialius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821BA7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draudimo</w:t>
      </w:r>
      <w:proofErr w:type="spellEnd"/>
      <w:r w:rsidR="00821BA7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821BA7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įmonių</w:t>
      </w:r>
      <w:proofErr w:type="spellEnd"/>
      <w:r w:rsidR="00821BA7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internetinius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tinklapius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kur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tokia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informacija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skelbiama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internetiniame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puslapyje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hyperlink r:id="rId10" w:history="1">
        <w:r w:rsidR="00821BA7" w:rsidRPr="00BD44DD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www.janikeskeliones.lt\</w:t>
        </w:r>
        <w:r w:rsidR="00821BA7" w:rsidRPr="00BD44DD">
          <w:rPr>
            <w:rStyle w:val="Hyperlink"/>
            <w:rFonts w:ascii="Times New Roman" w:hAnsi="Times New Roman" w:cs="Times New Roman"/>
            <w:sz w:val="20"/>
            <w:szCs w:val="20"/>
            <w:highlight w:val="yellow"/>
            <w:lang w:val="fi-FI"/>
          </w:rPr>
          <w:t>draudimas</w:t>
        </w:r>
      </w:hyperlink>
      <w:r w:rsidR="00821BA7" w:rsidRPr="00BD44DD">
        <w:rPr>
          <w:rFonts w:ascii="Times New Roman" w:hAnsi="Times New Roman" w:cs="Times New Roman"/>
          <w:color w:val="FF0000"/>
          <w:sz w:val="20"/>
          <w:szCs w:val="20"/>
          <w:lang w:val="fi-FI"/>
        </w:rPr>
        <w:t xml:space="preserve"> .</w:t>
      </w:r>
    </w:p>
    <w:p w14:paraId="3F81E007" w14:textId="4AAC6E86" w:rsidR="00920FD8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2.1.</w:t>
      </w:r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>7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(-ų)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pateiktus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naudoti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tik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dokumentų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įforminimui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užsakymui</w:t>
      </w:r>
      <w:proofErr w:type="spellEnd"/>
      <w:r w:rsidR="003B651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3B6515"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="003B651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veiksmais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interneto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svetainėje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raštu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)</w:t>
      </w:r>
      <w:r w:rsidR="003B651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B6515" w:rsidRPr="00BD44DD">
        <w:rPr>
          <w:rFonts w:ascii="Times New Roman" w:hAnsi="Times New Roman" w:cs="Times New Roman"/>
          <w:sz w:val="20"/>
          <w:szCs w:val="20"/>
          <w:lang w:val="fi-FI"/>
        </w:rPr>
        <w:t>nenurodė</w:t>
      </w:r>
      <w:proofErr w:type="spellEnd"/>
      <w:r w:rsidR="003B651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B6515" w:rsidRPr="00BD44DD">
        <w:rPr>
          <w:rFonts w:ascii="Times New Roman" w:hAnsi="Times New Roman" w:cs="Times New Roman"/>
          <w:sz w:val="20"/>
          <w:szCs w:val="20"/>
          <w:lang w:val="fi-FI"/>
        </w:rPr>
        <w:t>kitaip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perduoti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šiuos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pardavimų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agentams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sutartiniams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partneriams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tinkamam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įvykdymui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gauti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(-ų)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pateiktus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pardavimų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agentų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sutartinių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atstovų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sutartinių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partnerių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Pasirašydamas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suteikia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neatšaukiamą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sutikimą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tvarkymo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perdavimo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trečiosioms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šalims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aukščiau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šiame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minimiems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vykdomiems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įsipareigojimams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įgyvendinti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Kitais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(-ų)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duomenys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perduodami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trečiosioms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šalims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tik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galiojančių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teisės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aktų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="00FD516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</w:p>
    <w:p w14:paraId="4CE8FC7F" w14:textId="1775B7AD" w:rsidR="007B18FD" w:rsidRPr="00BD44DD" w:rsidRDefault="00920FD8" w:rsidP="00935BA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Turistas,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pateikdamas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tame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tarpe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vaikų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specialių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kategorijų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patvirtina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teisėtas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atstovas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pavyzdžiui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vienas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tėvų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globėjų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sutinka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tokiu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teikimu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tvarkymu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įsipareigoja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jiems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viešai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skelbiamoje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Privatumo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politikoje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kontaktin</w:t>
      </w:r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>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</w:t>
      </w:r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>ą</w:t>
      </w:r>
      <w:proofErr w:type="spellEnd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>įsipareigoja</w:t>
      </w:r>
      <w:proofErr w:type="spellEnd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>internetu</w:t>
      </w:r>
      <w:proofErr w:type="spellEnd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>registruojant</w:t>
      </w:r>
      <w:proofErr w:type="spellEnd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>kitus</w:t>
      </w:r>
      <w:proofErr w:type="spellEnd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Turistus.</w:t>
      </w:r>
    </w:p>
    <w:p w14:paraId="5C85A7B7" w14:textId="438C9237" w:rsidR="00920FD8" w:rsidRPr="00BD44DD" w:rsidRDefault="00920FD8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lastRenderedPageBreak/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kreiptis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telefono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numeriu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el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r w:rsidR="00F563BB" w:rsidRPr="00BD44DD">
        <w:rPr>
          <w:rFonts w:ascii="Times New Roman" w:hAnsi="Times New Roman" w:cs="Times New Roman"/>
          <w:sz w:val="20"/>
          <w:szCs w:val="20"/>
          <w:lang w:val="fi-FI"/>
        </w:rPr>
        <w:t>p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ašto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adresu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siekiant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įsitikinti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toks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sutikimas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CF2276B" w14:textId="747C3838" w:rsidR="00C22874" w:rsidRPr="00BD44DD" w:rsidRDefault="00FC58B6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tvarkomi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duomenys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interneto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svetainės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11" w:history="1">
        <w:r w:rsidRPr="00BD44DD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Privatumo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politikoje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50A3439" w14:textId="5A768ED0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2.1.</w:t>
      </w:r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>8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kuriam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kyla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sunkumų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reikalingą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pagalbą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esant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nenugalimos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jėgos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aplinkybėms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3A92D899" w14:textId="06BD2250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2.1.</w:t>
      </w:r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>8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atitinkamą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sveikatos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priežiūros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vietos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valdžios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institucijas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konsulinę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pagalbą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542DB222" w14:textId="50DE78AE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2.1.</w:t>
      </w:r>
      <w:r w:rsidR="005E06E8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8</w:t>
      </w:r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.2.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padėti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pasinaudoti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nuotolinio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ryšio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priemonėmis</w:t>
      </w:r>
      <w:proofErr w:type="spellEnd"/>
      <w:r w:rsidR="00F563BB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;</w:t>
      </w:r>
    </w:p>
    <w:p w14:paraId="3BB06268" w14:textId="3872FC3E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2.1.</w:t>
      </w:r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>8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.3.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padėti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rasti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alternatyvių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F42FC05" w14:textId="1C7240D0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2.1.</w:t>
      </w:r>
      <w:r w:rsidR="00CA655F" w:rsidRPr="00BD44DD">
        <w:rPr>
          <w:rFonts w:ascii="Times New Roman" w:hAnsi="Times New Roman" w:cs="Times New Roman"/>
          <w:sz w:val="20"/>
          <w:szCs w:val="20"/>
          <w:lang w:val="fi-FI"/>
        </w:rPr>
        <w:t>9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Kai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atsiranda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pareiga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grąžinti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visus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dalį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vardu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sumokėtų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pinigų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grąžinti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pinigus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vėliau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per 14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kalendorinių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dienos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atsisako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perkelti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datą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pasirinkti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>pačiam</w:t>
      </w:r>
      <w:proofErr w:type="spellEnd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>sumokant</w:t>
      </w:r>
      <w:proofErr w:type="spellEnd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>skirtumą</w:t>
      </w:r>
      <w:proofErr w:type="spellEnd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>toks</w:t>
      </w:r>
      <w:proofErr w:type="spellEnd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>atsiranda</w:t>
      </w:r>
      <w:proofErr w:type="spellEnd"/>
      <w:r w:rsidR="003E3465" w:rsidRPr="00BD44DD">
        <w:rPr>
          <w:rFonts w:ascii="Times New Roman" w:hAnsi="Times New Roman" w:cs="Times New Roman"/>
          <w:sz w:val="20"/>
          <w:szCs w:val="20"/>
          <w:lang w:val="fi-FI"/>
        </w:rPr>
        <w:t>)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AE5C7DF" w14:textId="6E45CCD5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2.2. Turistas </w:t>
      </w:r>
      <w:proofErr w:type="spellStart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įsipareigoja</w:t>
      </w:r>
      <w:proofErr w:type="spellEnd"/>
      <w:r w:rsidRPr="00BD44DD">
        <w:rPr>
          <w:rFonts w:ascii="Times New Roman" w:hAnsi="Times New Roman" w:cs="Times New Roman"/>
          <w:b/>
          <w:bCs/>
          <w:sz w:val="20"/>
          <w:szCs w:val="20"/>
          <w:lang w:val="fi-FI"/>
        </w:rPr>
        <w:t>:</w:t>
      </w:r>
    </w:p>
    <w:p w14:paraId="33D8B656" w14:textId="3BBF0284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2.2.1.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apmokėti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nurodytomis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sąlygomis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terminais.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Sudarant</w:t>
      </w:r>
      <w:proofErr w:type="spellEnd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Kelionių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organizatoriaus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5E06E8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pardavimo</w:t>
      </w:r>
      <w:proofErr w:type="spellEnd"/>
      <w:r w:rsidR="005E06E8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5E06E8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vietoje</w:t>
      </w:r>
      <w:proofErr w:type="spellEnd"/>
      <w:r w:rsidR="005E06E8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(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biure</w:t>
      </w:r>
      <w:proofErr w:type="spellEnd"/>
      <w:r w:rsidR="005E06E8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)</w:t>
      </w:r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autobusu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6D5682" w:rsidRPr="00BD44DD">
        <w:rPr>
          <w:rFonts w:ascii="Times New Roman" w:hAnsi="Times New Roman" w:cs="Times New Roman"/>
          <w:sz w:val="20"/>
          <w:szCs w:val="20"/>
          <w:lang w:val="fi-FI"/>
        </w:rPr>
        <w:t>sumokėti</w:t>
      </w:r>
      <w:proofErr w:type="spellEnd"/>
      <w:r w:rsidR="006D5682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50% </w:t>
      </w:r>
      <w:proofErr w:type="spellStart"/>
      <w:r w:rsidR="006D5682" w:rsidRPr="00BD44DD">
        <w:rPr>
          <w:rFonts w:ascii="Times New Roman" w:hAnsi="Times New Roman" w:cs="Times New Roman"/>
          <w:sz w:val="20"/>
          <w:szCs w:val="20"/>
          <w:lang w:val="fi-FI"/>
        </w:rPr>
        <w:t>avans</w:t>
      </w:r>
      <w:proofErr w:type="spellEnd"/>
      <w:r w:rsidR="006D5682" w:rsidRPr="00BD44DD">
        <w:rPr>
          <w:rFonts w:ascii="Times New Roman" w:hAnsi="Times New Roman" w:cs="Times New Roman"/>
          <w:sz w:val="20"/>
          <w:szCs w:val="20"/>
          <w:lang w:val="lt-LT"/>
        </w:rPr>
        <w:t xml:space="preserve">ą, jei kelionės </w:t>
      </w:r>
      <w:r w:rsidR="005E06E8" w:rsidRPr="00BD44DD">
        <w:rPr>
          <w:rFonts w:ascii="Times New Roman" w:hAnsi="Times New Roman" w:cs="Times New Roman"/>
          <w:sz w:val="20"/>
          <w:szCs w:val="20"/>
          <w:lang w:val="lt-LT"/>
        </w:rPr>
        <w:t>kaina</w:t>
      </w:r>
      <w:r w:rsidR="006D5682" w:rsidRPr="00BD44DD">
        <w:rPr>
          <w:rFonts w:ascii="Times New Roman" w:hAnsi="Times New Roman" w:cs="Times New Roman"/>
          <w:sz w:val="20"/>
          <w:szCs w:val="20"/>
          <w:lang w:val="lt-LT"/>
        </w:rPr>
        <w:t xml:space="preserve"> viršija 150,00 Eur</w:t>
      </w:r>
      <w:r w:rsidR="005E06E8" w:rsidRPr="00BD44DD">
        <w:rPr>
          <w:rFonts w:ascii="Times New Roman" w:hAnsi="Times New Roman" w:cs="Times New Roman"/>
          <w:sz w:val="20"/>
          <w:szCs w:val="20"/>
          <w:lang w:val="lt-LT"/>
        </w:rPr>
        <w:t xml:space="preserve">/asmeniui, o likusią sumą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likus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ne </w:t>
      </w:r>
      <w:proofErr w:type="spellStart"/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>mažiau</w:t>
      </w:r>
      <w:proofErr w:type="spellEnd"/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7 </w:t>
      </w:r>
      <w:proofErr w:type="spellStart"/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>kalendorinėms</w:t>
      </w:r>
      <w:proofErr w:type="spellEnd"/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>dienoms</w:t>
      </w:r>
      <w:proofErr w:type="spellEnd"/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br/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Sudarant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sutartį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Kelionių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organizatoriaus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interneto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svetainėje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12" w:history="1">
        <w:r w:rsidR="00C7681A" w:rsidRPr="00BD44DD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>kelionei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>autobusu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>visą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>apmoka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>karto</w:t>
      </w:r>
      <w:proofErr w:type="spellEnd"/>
      <w:r w:rsidR="0068427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per</w:t>
      </w:r>
      <w:r w:rsidR="00C7681A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="00C7681A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el.bankininkyst</w:t>
      </w:r>
      <w:r w:rsidR="0068427C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ę</w:t>
      </w:r>
      <w:proofErr w:type="spellEnd"/>
      <w:proofErr w:type="gramEnd"/>
      <w:r w:rsidR="00F563BB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F563BB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="00F563BB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F563BB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banko</w:t>
      </w:r>
      <w:proofErr w:type="spellEnd"/>
      <w:r w:rsidR="00F563BB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F563BB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kortele</w:t>
      </w:r>
      <w:proofErr w:type="spellEnd"/>
      <w:r w:rsidR="00F563BB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.</w:t>
      </w:r>
      <w:r w:rsidR="00CF4BE6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neįskaičiuota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draudimų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įsigijimo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įsigijimu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pasirūpinti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kurorto</w:t>
      </w:r>
      <w:proofErr w:type="spellEnd"/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>miesto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mokes</w:t>
      </w:r>
      <w:r w:rsidR="005E06E8" w:rsidRPr="00BD44DD">
        <w:rPr>
          <w:rFonts w:ascii="Times New Roman" w:hAnsi="Times New Roman" w:cs="Times New Roman"/>
          <w:sz w:val="20"/>
          <w:szCs w:val="20"/>
          <w:lang w:val="fi-FI"/>
        </w:rPr>
        <w:t>čiai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bilietai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mokamus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objektus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papildomi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mokesčiai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Nesumokėjus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šiose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sąlygose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dalies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netenka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Tokiu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atveju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pasirinkti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alternatyvų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variantą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siūlomų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sudarydamas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naują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atsisakius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naują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patirtus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nuostolius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3.1.2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F4DB0B8" w14:textId="20330329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2.2.2.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visą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dokumentus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reikalingus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įvykdyti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9152880" w14:textId="73D99870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2.2.3.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atvykti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laikytis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atskirų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dalių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vykdymo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laikytis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viešosios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tvarkos</w:t>
      </w:r>
      <w:proofErr w:type="spellEnd"/>
      <w:r w:rsidR="00CA655F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Turistas,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neatvykęs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tarpinę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lėšomis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savarankiškai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grįžti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pradinę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vykti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maršrute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numatytą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tarpinę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stotelę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3557A23" w14:textId="61A494E3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2.2.4.</w:t>
      </w:r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Vykstant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vienam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vaikui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Lietuvoje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tėvų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vieno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tėvų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pateiktas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raštiškas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tėvų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sutikimas</w:t>
      </w:r>
      <w:proofErr w:type="spellEnd"/>
      <w:r w:rsidR="000A11FD"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AAB1259" w14:textId="1A6A3246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2.2.5.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padarytą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sugadintą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viešbučio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inventorių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transporto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priemones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.).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padaryta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nepilnamečio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visus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nuostolius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atsakingas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prisiima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kaltę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sutinka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reikia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vietoje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kai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kaltės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neprisiima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išieškoti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aktų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neprivalo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atsiradusios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nenugalimos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jėgos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65A1CA11" w14:textId="389E70A1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2.2.6.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imtis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saugumo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priemonių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tam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apsaugotas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vagysčių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pavyzdžiui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nepalikti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autobuse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daiktų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priežiūros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dokumentus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pinigus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vertingus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daiktus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viešbučio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kambaryje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viešbučio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registratūroje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esančiame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seife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ekskursijų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–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savęs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ypač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didelio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susibūrimo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vietose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nepalikti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priežiūros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).</w:t>
      </w:r>
    </w:p>
    <w:p w14:paraId="323CF637" w14:textId="3153A216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2.2.7. Turistas,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pagrindinė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šalis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informuoti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Turistus –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naudos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gavėjus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organizuojama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tik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sąlygas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visi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vykdyti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visas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sąlygas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jiems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visą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siunčiamą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D3CD32F" w14:textId="707DF869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3.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atsisakymas</w:t>
      </w:r>
      <w:proofErr w:type="spellEnd"/>
    </w:p>
    <w:p w14:paraId="1B5229A5" w14:textId="2BAFCCDB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3.1.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39B8D863" w14:textId="1252B904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3.1.1.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kuriuo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12CE2C1" w14:textId="0A907E90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3.1.2.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reikalauti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sumokėti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pagrįstą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mokestį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nustatytą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53F97E44" w14:textId="0CEE2C9F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3.1.2.1.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mokesčio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dydis</w:t>
      </w:r>
      <w:proofErr w:type="spellEnd"/>
      <w:r w:rsidR="004D2C9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4D2C9D" w:rsidRPr="00BD44DD">
        <w:rPr>
          <w:rFonts w:ascii="Times New Roman" w:hAnsi="Times New Roman" w:cs="Times New Roman"/>
          <w:sz w:val="20"/>
          <w:szCs w:val="20"/>
          <w:lang w:val="fi-FI"/>
        </w:rPr>
        <w:t>kurį</w:t>
      </w:r>
      <w:proofErr w:type="spellEnd"/>
      <w:r w:rsidR="004D2C9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D2C9D" w:rsidRPr="00BD44DD">
        <w:rPr>
          <w:rFonts w:ascii="Times New Roman" w:hAnsi="Times New Roman" w:cs="Times New Roman"/>
          <w:sz w:val="20"/>
          <w:szCs w:val="20"/>
          <w:lang w:val="fi-FI"/>
        </w:rPr>
        <w:t>sumoka</w:t>
      </w:r>
      <w:proofErr w:type="spellEnd"/>
      <w:r w:rsidR="004D2C9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D2C9D"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4D2C9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D2C9D"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="004D2C9D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priklauso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likusio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40006965" w14:textId="26137266" w:rsidR="00C22874" w:rsidRPr="00BD44DD" w:rsidRDefault="00E855B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Sutartis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nutraukiama</w:t>
      </w:r>
      <w:proofErr w:type="spellEnd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(taikoma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kelionėms</w:t>
      </w:r>
      <w:proofErr w:type="spellEnd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mažiau</w:t>
      </w:r>
      <w:proofErr w:type="spellEnd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nei</w:t>
      </w:r>
      <w:proofErr w:type="spellEnd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6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dien</w:t>
      </w:r>
      <w:r w:rsidR="00CA655F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ų</w:t>
      </w:r>
      <w:proofErr w:type="spellEnd"/>
      <w:r w:rsidR="00CA655F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proofErr w:type="gramStart"/>
      <w:r w:rsidR="00CA655F"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trukmės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u w:val="single"/>
          <w:lang w:val="fi-FI"/>
        </w:rPr>
        <w:t>)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Suma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procentais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4CA919E7" w14:textId="7E816EF3" w:rsidR="00E855B1" w:rsidRPr="00BD44DD" w:rsidRDefault="00C06076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>likus</w:t>
      </w:r>
      <w:proofErr w:type="spellEnd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14 </w:t>
      </w:r>
      <w:proofErr w:type="spellStart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>daugiau</w:t>
      </w:r>
      <w:proofErr w:type="spellEnd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>dienų</w:t>
      </w:r>
      <w:proofErr w:type="spellEnd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proofErr w:type="gramEnd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>- 30%</w:t>
      </w:r>
    </w:p>
    <w:p w14:paraId="4F42FD41" w14:textId="468A5CBC" w:rsidR="00E855B1" w:rsidRPr="00BD44DD" w:rsidRDefault="00C06076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>likus</w:t>
      </w:r>
      <w:proofErr w:type="spellEnd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13-7 d. </w:t>
      </w:r>
      <w:proofErr w:type="spellStart"/>
      <w:proofErr w:type="gramStart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proofErr w:type="gramEnd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- </w:t>
      </w:r>
      <w:r w:rsidR="00773CD5" w:rsidRPr="00BD44DD">
        <w:rPr>
          <w:rFonts w:ascii="Times New Roman" w:hAnsi="Times New Roman" w:cs="Times New Roman"/>
          <w:sz w:val="20"/>
          <w:szCs w:val="20"/>
          <w:lang w:val="fi-FI"/>
        </w:rPr>
        <w:t>6</w:t>
      </w:r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>0%</w:t>
      </w:r>
    </w:p>
    <w:p w14:paraId="4B9DB0C8" w14:textId="451466E6" w:rsidR="00E855B1" w:rsidRPr="00BD44DD" w:rsidRDefault="00C06076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>likus</w:t>
      </w:r>
      <w:proofErr w:type="spellEnd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6-1 d. </w:t>
      </w:r>
      <w:proofErr w:type="spellStart"/>
      <w:proofErr w:type="gramStart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proofErr w:type="gramEnd"/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="00773CD5" w:rsidRPr="00BD44DD">
        <w:rPr>
          <w:rFonts w:ascii="Times New Roman" w:hAnsi="Times New Roman" w:cs="Times New Roman"/>
          <w:sz w:val="20"/>
          <w:szCs w:val="20"/>
          <w:lang w:val="fi-FI"/>
        </w:rPr>
        <w:t>- 100</w:t>
      </w:r>
      <w:r w:rsidR="00E855B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%</w:t>
      </w:r>
    </w:p>
    <w:p w14:paraId="71133F7C" w14:textId="3A75AEB2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BD44DD">
        <w:rPr>
          <w:rFonts w:ascii="Times New Roman" w:hAnsi="Times New Roman" w:cs="Times New Roman"/>
          <w:sz w:val="20"/>
          <w:szCs w:val="20"/>
          <w:lang w:val="lt-LT"/>
        </w:rPr>
        <w:t>Visais aukščiau nurodytais atvejais sutarties nutraukimo mokesčio dydis negali viršyti sutartyje nustatytos kelionės kainos.</w:t>
      </w:r>
    </w:p>
    <w:p w14:paraId="250218ED" w14:textId="4FBBA546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BD44DD">
        <w:rPr>
          <w:rFonts w:ascii="Times New Roman" w:hAnsi="Times New Roman" w:cs="Times New Roman"/>
          <w:sz w:val="20"/>
          <w:szCs w:val="20"/>
          <w:lang w:val="lt-LT"/>
        </w:rPr>
        <w:t>3.1.3. Turistas turi teisę nutraukti sutartį ir nemokėti sutarties nutraukimo mokesčio šiais atvejais:</w:t>
      </w:r>
    </w:p>
    <w:p w14:paraId="29892568" w14:textId="0BD40291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BD44DD">
        <w:rPr>
          <w:rFonts w:ascii="Times New Roman" w:hAnsi="Times New Roman" w:cs="Times New Roman"/>
          <w:sz w:val="20"/>
          <w:szCs w:val="20"/>
          <w:lang w:val="lt-LT"/>
        </w:rPr>
        <w:t>3.1.3.1. jeigu Kelionių organizatorius iki</w:t>
      </w:r>
      <w:r w:rsidR="00473362" w:rsidRPr="00BD44DD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BD44DD">
        <w:rPr>
          <w:rFonts w:ascii="Times New Roman" w:hAnsi="Times New Roman" w:cs="Times New Roman"/>
          <w:sz w:val="20"/>
          <w:szCs w:val="20"/>
          <w:lang w:val="lt-LT"/>
        </w:rPr>
        <w:t>kelionės pradžios pakeičia sutarties sąlygas, o Turistas per Kelionių organizatoriaus nurodytą protingą terminą nesutinka su Kelionių organizatoriaus siūlomais sutarties sąlygų pakeitimais, kai:</w:t>
      </w:r>
    </w:p>
    <w:p w14:paraId="24316E1A" w14:textId="2A61910E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BD44DD">
        <w:rPr>
          <w:rFonts w:ascii="Times New Roman" w:hAnsi="Times New Roman" w:cs="Times New Roman"/>
          <w:sz w:val="20"/>
          <w:szCs w:val="20"/>
          <w:lang w:val="lt-LT"/>
        </w:rPr>
        <w:t>3.1.3.1.1. Kelionių organizatorius iki kelionės pradžios yra priverstas iš esmės pakeisti bet kurią iš pagrindinių kelionės paslaugų ir (ar) ypatumų;</w:t>
      </w:r>
    </w:p>
    <w:p w14:paraId="62DDD91E" w14:textId="7C069355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BD44DD">
        <w:rPr>
          <w:rFonts w:ascii="Times New Roman" w:hAnsi="Times New Roman" w:cs="Times New Roman"/>
          <w:sz w:val="20"/>
          <w:szCs w:val="20"/>
          <w:lang w:val="lt-LT"/>
        </w:rPr>
        <w:t>3.1.3.1.2. Kelionių organizatorius negali įvykdyti sutartyje nurodytų specialių Turisto reikalavimų;</w:t>
      </w:r>
    </w:p>
    <w:p w14:paraId="586B2979" w14:textId="7950549F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BD44DD">
        <w:rPr>
          <w:rFonts w:ascii="Times New Roman" w:hAnsi="Times New Roman" w:cs="Times New Roman"/>
          <w:sz w:val="20"/>
          <w:szCs w:val="20"/>
          <w:lang w:val="lt-LT"/>
        </w:rPr>
        <w:t>3.1</w:t>
      </w:r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.3.1.3. Kelionių organizatorius pasiūlo padidinti kelionės kainą daugiau kaip 8 procentais pagal Lietuvos Respublikos civilinio kodekso </w:t>
      </w:r>
      <w:r w:rsidR="00E1162B" w:rsidRPr="00BD44DD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6.752</w:t>
      </w:r>
      <w:r w:rsidR="00E1162B" w:rsidRPr="00BD44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lt-LT"/>
        </w:rPr>
        <w:t>1</w:t>
      </w:r>
      <w:r w:rsidR="00E1162B" w:rsidRPr="00BD44DD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 </w:t>
      </w:r>
      <w:r w:rsidR="000B0D9C" w:rsidRPr="00BD44DD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straipsn</w:t>
      </w:r>
      <w:r w:rsidR="00E1162B" w:rsidRPr="00BD44DD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į.</w:t>
      </w:r>
    </w:p>
    <w:p w14:paraId="2E984979" w14:textId="360F5F41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3.1.3.2. jeigu dėl Turisto nurodytų trūkumų sutartis negali būti toliau vykdoma, o Kelionių organizatorius per Turisto nustatytą protingą laikotarpį nepašalina trūkumų. Lietuvos Respublikos civilinio kodekso </w:t>
      </w:r>
      <w:r w:rsidR="00CE14E7" w:rsidRPr="00BD44DD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6.752</w:t>
      </w:r>
      <w:r w:rsidR="00CE14E7" w:rsidRPr="00BD44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lt-LT"/>
        </w:rPr>
        <w:t xml:space="preserve">1 </w:t>
      </w:r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straipsnio 3 dalyje numatytais atvejais Turistas gali prašyti sumažinti kelionės kainą arba atlyginti žalą;</w:t>
      </w:r>
    </w:p>
    <w:p w14:paraId="078136AB" w14:textId="4BD879A7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BD44DD">
        <w:rPr>
          <w:rFonts w:ascii="Times New Roman" w:hAnsi="Times New Roman" w:cs="Times New Roman"/>
          <w:sz w:val="20"/>
          <w:szCs w:val="20"/>
          <w:lang w:val="lt-LT"/>
        </w:rPr>
        <w:t>3.1.3.3. jeigu kelionės tikslo vietoje ar visiškai greta atsiranda nenugalimos jėgos aplinkybių, dėl kurių gali tapti neįmanoma vykdyti kelionę ar nuvežti Turistus į kelionės tikslo vietą. Tokiu atveju Turistas turi teisę reikalauti, kad jam būtų grąžinti už kelionę sumokėti pinigai, tačiau jam nesuteikiama teisė papildomai gauti žalos atlyginimą.</w:t>
      </w:r>
    </w:p>
    <w:p w14:paraId="39D061FB" w14:textId="283A7F61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lastRenderedPageBreak/>
        <w:t xml:space="preserve">3.2. Turistas turi teisę nenurodydamas priežasties per 14 dienų atsisakyti ne prekybos patalpose sudarytos sutarties Lietuvos Respublikos civilinio kodekso </w:t>
      </w:r>
      <w:r w:rsidR="00CE14E7" w:rsidRPr="00BD44DD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6.228</w:t>
      </w:r>
      <w:r w:rsidR="00CE14E7" w:rsidRPr="00BD44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lt-LT"/>
        </w:rPr>
        <w:t>10</w:t>
      </w:r>
      <w:r w:rsidR="00CE14E7" w:rsidRPr="00BD44DD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 </w:t>
      </w:r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straipsnio 1 dalies nustatyta tvarka ir turi apie tai pranešti Kelionių organizatoriui Lietuvos Respublikos civilinio kodekso </w:t>
      </w:r>
      <w:r w:rsidR="00CE14E7" w:rsidRPr="00BD44DD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6.228</w:t>
      </w:r>
      <w:r w:rsidR="00CE14E7" w:rsidRPr="00BD44D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lt-LT"/>
        </w:rPr>
        <w:t xml:space="preserve">10 </w:t>
      </w:r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straipsnio 6 ir 7 dalyse nustatyta tvarka.</w:t>
      </w:r>
    </w:p>
    <w:p w14:paraId="1579F088" w14:textId="5377B7AB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3.3.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510D0FCD" w14:textId="22946F08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3.3.1.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grąžinti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visas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sumokėtas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patirtą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69CD1828" w14:textId="337452A2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3.3.2.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patirta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neatlyginama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2727201C" w14:textId="1092EAB2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3.3.2.1.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įsigijusių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skaičius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mažesnis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2.1.2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minimalus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skaičius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tai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informuotas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2.1.2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75176686" w14:textId="6F4259F8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3.3.2.2.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negali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įvykdyti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nenugalimos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jėgos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nedelsdamas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praneša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B237487" w14:textId="261D13BC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4.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keitimas</w:t>
      </w:r>
      <w:proofErr w:type="spellEnd"/>
    </w:p>
    <w:p w14:paraId="747480FD" w14:textId="5F827ED8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4.1.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didinti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didinimas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tik tuo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atveju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tiesiogiai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lemia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pasikeitęs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(-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usi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):</w:t>
      </w:r>
    </w:p>
    <w:p w14:paraId="7CE5D09F" w14:textId="2C491922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4.1.1.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vežimo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degalų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energijos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šaltinių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08226076" w14:textId="54CA1828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4.1.2. su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įtrauktų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susijusių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mokesčių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rinkliavų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pavyzdžiui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rinkliava</w:t>
      </w:r>
      <w:proofErr w:type="spellEnd"/>
      <w:r w:rsidR="00473362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.),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kuriuos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taiko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tretieji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asmenys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tiesiogiai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nedalyvaujantys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vykdant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dydis</w:t>
      </w:r>
      <w:proofErr w:type="spellEnd"/>
      <w:r w:rsidR="00473362"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E86B95E" w14:textId="77B5CA6D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4.2.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patvariojoje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laikmenoje</w:t>
      </w:r>
      <w:proofErr w:type="spellEnd"/>
      <w:r w:rsidR="0097379E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aiškiai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suprantamai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informuoja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padidinimą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likus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ne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mažiau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kaip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20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dienų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nurodydamas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padidėjimo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priežastis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apskaičiuotas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padidėjimas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BD14D0E" w14:textId="1F6AB864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4.3.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padidinimas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viršija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8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procentus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galutinės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pasirinkti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siūlomą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alternatyvią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3BF228E" w14:textId="5C309909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4.4.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reikalauti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sumažinti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6CEC1773" w14:textId="0E049010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4.4.1.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sumažėjus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4.1.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nurodytoms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išlaidoms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6846E69C" w14:textId="60177161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4.4.2.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netinkamo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vykdymo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nebent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įrodo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vykdoma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netinkamai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kaltės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29D3F5F6" w14:textId="7E657F95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4.4.3. kai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siūlomų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alternatyvių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tampa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žemesnės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kokybės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79366D79" w14:textId="16DC862B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4.4.4.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pagrįstų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priežasčių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negali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pasiūlyti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alternatyvių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atsisako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civilinio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kodekso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6.754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straipsnio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5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dalį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3F867DF4" w14:textId="4E5C9ED1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color w:val="FF0000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4</w:t>
      </w:r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.4.5.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nurodytų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trūkumų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sutartis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negali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būti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toliau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vykdoma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o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per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nustatytą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pagrįstą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laikotarpį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nepašalina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trūkumų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.</w:t>
      </w:r>
      <w:r w:rsidR="0097379E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</w:p>
    <w:p w14:paraId="41C96F2C" w14:textId="2513F005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4.5.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Sumažinus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turimos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sugrąžinti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išskaičiuoti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faktines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administracines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išlaidas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prašymu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tokių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administracinių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pagrindimą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28B0AED" w14:textId="01DEE6D8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5.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sąlygų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keitimas</w:t>
      </w:r>
      <w:proofErr w:type="spellEnd"/>
    </w:p>
    <w:p w14:paraId="3C4CF162" w14:textId="58116A4C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5.1.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vienašališkai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keisti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sąlygas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kuomet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7F4C4469" w14:textId="2F27D15C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5.1.1.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pakeitimai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nėra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esminiai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33E9EAB4" w14:textId="2597718B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5.1.2.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pageidaujama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forma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patvariojoje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laikmenoje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aiškiai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suprantamai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pakeitimus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6A364207" w14:textId="3DEBA109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5.2.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patvariojoje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laikmenoje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aiškiai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suprantamai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3593883E" w14:textId="138DB14F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5.2.1.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siūlomus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pakeitimus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2D8556F0" w14:textId="3DD7F1C6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5.2.2.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protingą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per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informuoti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sprendimą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0E1EC958" w14:textId="20631D1C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5.2.3.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pasekmes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neatsakytų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164906BD" w14:textId="15608F65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5.2.4.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alternatyvią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tokia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pasiūloma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5589516" w14:textId="3469CF76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5.3.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pasirinkimu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protingą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siūlomais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sąlygų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pakeitimais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nemokėdamas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mokesčio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ECA696E" w14:textId="5A48BD6E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5.4.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pasiūlyti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lygiavertę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aukštesnės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kokybės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pakeitimų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pasirinktos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alternatyvios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suprastėja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kokybė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sumažėja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reikalauti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grąžinti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sumažėjusios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skirtumą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C21900A" w14:textId="5F4AA75C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5.5. Po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abiejų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šalių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rašytiniu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susitarimu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keičiama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kuri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sąlyga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  <w:r w:rsidR="00AC7D23" w:rsidRPr="00BD44DD">
        <w:rPr>
          <w:rFonts w:ascii="Times New Roman" w:hAnsi="Times New Roman" w:cs="Times New Roman"/>
          <w:sz w:val="20"/>
          <w:szCs w:val="20"/>
          <w:lang w:val="fi-FI"/>
        </w:rPr>
        <w:br/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6.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šalių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pasikeitimas</w:t>
      </w:r>
      <w:proofErr w:type="spellEnd"/>
    </w:p>
    <w:p w14:paraId="5B107CD7" w14:textId="5FB5987F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6.1.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perleisti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kitam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įgys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visas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pareigas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pateikia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pagrįstą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pranešimą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pranešimas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visais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laikomas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pagrįstu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vėliau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likus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7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dienoms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AF55A30" w14:textId="54A82331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6.2.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informuoja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perleidžiantį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kitam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faktines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perleidimo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išlaidas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pateikia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pagrindžiančius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įrodymus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išlaidos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pagrįstos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neviršyti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perleidimo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patirtų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faktinių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visas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išlaidas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prieš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prasidedant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vėliau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negalima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tiksliai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paskaičiuoti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1058839" w14:textId="3BFC205E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6.3.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perleidžiantis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susijusių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perleidimu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sumokėjimą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atsako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solidariai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6B048DE" w14:textId="38DFB82B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6.4.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toks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perleidimas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prieštarauja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naudojasi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taisyklėms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t.y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likusį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jau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neleidžiama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užsakyti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keisti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vietos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transporto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priemonėje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viešbutyje</w:t>
      </w:r>
      <w:proofErr w:type="spellEnd"/>
      <w:r w:rsidR="00787542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naujo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vardu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tai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nurodoma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A3F47A4" w14:textId="0879966D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atsakomybė</w:t>
      </w:r>
      <w:proofErr w:type="spellEnd"/>
    </w:p>
    <w:p w14:paraId="3555CC14" w14:textId="3B8C9430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atsako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kokius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techninius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užsakymo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sistemos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trūkumus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atsirado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kaltės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sudarant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kokias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užsakymo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proceso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padarytas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klaidas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Atsakomybė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netaikoma, kai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užsakymo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klaidos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atsirado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kaltės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sukėlė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nenugalimos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jėgos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aplinkybės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6EAB402" w14:textId="65D3F94B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7.2.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kuriam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kyla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sunkumų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reikalingą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pagalbą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2.1.</w:t>
      </w:r>
      <w:r w:rsidR="00787542" w:rsidRPr="00BD44DD">
        <w:rPr>
          <w:rFonts w:ascii="Times New Roman" w:hAnsi="Times New Roman" w:cs="Times New Roman"/>
          <w:sz w:val="20"/>
          <w:szCs w:val="20"/>
          <w:lang w:val="fi-FI"/>
        </w:rPr>
        <w:t>8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F9F7D8E" w14:textId="5F3304A8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7.3.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reikalinga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priežasčių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atsiranda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tyčinių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veiksmų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aplaidumo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tokios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pagalbos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teikimą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imti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dydis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negali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viršyti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patirtų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faktinių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494DDE6C" w14:textId="43468A75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7.4.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pranešti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kontaktais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kokį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netinkamo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vykdymo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nevykdymo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atvejį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jo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pastebėtą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protingą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trūkumams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ištaisyti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trūkumus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būtina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ištaisyti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nedelsiant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neprivalo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termino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1CA3443" w14:textId="043A73CA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7.5.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teikiamos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sąlygas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nustatytą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protingą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ištaisyti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trūkumus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išskyrus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kai to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padaryti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neįmanoma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tai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sukeltų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neproporcingų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atsižvelgiant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trūkumų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mastą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netinkamai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suteiktų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vertę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45D90DA5" w14:textId="631C10BE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7.6.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neištaiso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trūkumų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sąlygų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7.5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priežasčių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taikomos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civilinio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kodekso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="00245A44" w:rsidRPr="00BD44DD">
        <w:rPr>
          <w:rFonts w:ascii="Times New Roman" w:hAnsi="Times New Roman" w:cs="Times New Roman"/>
          <w:color w:val="000000"/>
          <w:sz w:val="20"/>
          <w:szCs w:val="20"/>
          <w:lang w:val="lt-LT"/>
        </w:rPr>
        <w:t>6.754</w:t>
      </w:r>
      <w:r w:rsidR="00245A44" w:rsidRPr="00BD44DD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lt-LT"/>
        </w:rPr>
        <w:t>1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straipsnio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nuostatos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5D8189E" w14:textId="1E5A0422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7.7.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nustatytą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protingą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neištaiso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trūkumų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7.5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priežasčių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padaryti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tai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pareikalauti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padengti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būtinas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išlaidas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F3D3100" w14:textId="5FAA3290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7.8.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negali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didelės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dalies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sugrįžimo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nesuteikiama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susitarta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pasiūlyti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papildomų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tinkamas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alternatyvias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kokybė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įmanoma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lygiavertė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kokybei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aukštesnė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galima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toliau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tęsti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Kai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siūlomų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alternatyvų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tampa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žemesnės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kokybės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atitinkamai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sumažina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9B69E3F" w14:textId="1F629E86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7.9.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pasiūlytos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alternatyvos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nėra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panašios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susitarta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suteiktas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sumažinimas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neadekvatus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atsisakyti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4296CBA9" w14:textId="100F8D23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7.10.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nepakankama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atitiktis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esmės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daro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poveikį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vykdymui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nustatytą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pagrįstą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laikotarpį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padėties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neištaiso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nemokėdamas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nutraukimo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mokesčio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paprašyti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sumažinti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turtinę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neturtinę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52E3CBA" w14:textId="256836D9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7.11.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nėra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įmanoma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pasiūlyti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alternatyvų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atsisako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pasiūlytų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alternatyvų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7.9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punktą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sumažinimą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turtinės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neturtinės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nenutraukiant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A7B6FE4" w14:textId="2A0CF734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7.12.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keleivių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vežimo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7.9 – 7.11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punktuose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papildomo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užmokesčio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užtikrinti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grąžinimą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pradinę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lygiavertės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rūšies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transportu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nuvežimą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vietovę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sutinka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grąžinti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pinigus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nesuteiktas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DE783E3" w14:textId="0DB7553A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color w:val="FF0000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7.13.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nenugalimos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jėgos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negali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užtikrinti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grąžinimo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taip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kaip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numatyta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privalo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apmokėti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būtino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apgyvendinimo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kurio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kategorija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įmanoma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lygiavertė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nurodytajai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tam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laikotarpiui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kiek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trunka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nenugalimos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jėgos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aplinkybės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bet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ne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ilgesniam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kaip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trijų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nakvynių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laikotarpiui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kiekvienam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išlaidas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išskyrus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atvejus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kai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kituose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įstatymuose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Europos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Sąjungos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teisės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aktuose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numatyti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ilgesni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laikotarpiai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pavyzdžiui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riboto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judumo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juos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lydintiems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asmenims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nėščiosioms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nelydimiems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nepilnamečiams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taip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pat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asmenims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kuriems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reikia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specialios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medicinos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pagalbos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jei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Turistas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jo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specialius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poreikius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praneša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likus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ne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mažiau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kaip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48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valandoms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pradžios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).</w:t>
      </w:r>
      <w:r w:rsidR="0097379E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</w:p>
    <w:p w14:paraId="32201390" w14:textId="5ED1B9E7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7.14.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reikalauti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jam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turtinė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neturtinė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47A31BE9" w14:textId="2ED5AC29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7.14.1.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trūkumų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negali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toliau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vykdoma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nustatytą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protingą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nepašalina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trūkumų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62880298" w14:textId="563A612F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7.14.2.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pagrįstų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priežasčių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negali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pasiūlyti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alternatyvių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atsisako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7.9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punktą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0979EE77" w14:textId="18AF1C12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7.14.3.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civiliniame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kodekse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nustatytais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36008C2" w14:textId="10D4A9C5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7.15.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neatsako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netinkamą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įvykdymą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įrodo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netinkamai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vykdoma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331DA1F7" w14:textId="66B9929D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7.15.1.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kaltės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pavyzdžiui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reikalingų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galiojančių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tapatybės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dokumentų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neatvyksta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trukdo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tęsti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);</w:t>
      </w:r>
    </w:p>
    <w:p w14:paraId="03CCA91D" w14:textId="1AF290AC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7.15.2.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trečiosios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šalies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nesusijusios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paslaugų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teikimu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pagal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kaltės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todėl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nebuvo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įmanoma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žalos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numatyti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arba</w:t>
      </w:r>
      <w:proofErr w:type="spellEnd"/>
      <w:proofErr w:type="gram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jos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išvengti</w:t>
      </w:r>
      <w:proofErr w:type="spellEnd"/>
      <w:r w:rsidR="00DC2BC5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;</w:t>
      </w:r>
    </w:p>
    <w:p w14:paraId="216B698F" w14:textId="5B3285F4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7.15.3.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nenugalimos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jėgos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.</w:t>
      </w:r>
    </w:p>
    <w:p w14:paraId="6C992359" w14:textId="66A4D160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color w:val="FF0000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7.16.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žala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išskyrus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žalą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atsiradusią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mirties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sveikatos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sužalojimo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taip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pat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tyčinę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žalą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didelio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neatsargumo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padarytą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žalą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padaroma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teikiant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numatytą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paslaugą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tačiau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paslaugą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teikia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ne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pats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atsakomybė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už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tokią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žalą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gali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būti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ribojama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triguba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kaina</w:t>
      </w:r>
      <w:proofErr w:type="spellEnd"/>
      <w:r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.</w:t>
      </w:r>
      <w:r w:rsidR="00316666" w:rsidRPr="00BD44DD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</w:p>
    <w:p w14:paraId="1FDB7FB2" w14:textId="03434A09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7.1</w:t>
      </w:r>
      <w:r w:rsidR="00964A51" w:rsidRPr="00BD44DD">
        <w:rPr>
          <w:rFonts w:ascii="Times New Roman" w:hAnsi="Times New Roman" w:cs="Times New Roman"/>
          <w:sz w:val="20"/>
          <w:szCs w:val="20"/>
          <w:lang w:val="fi-FI"/>
        </w:rPr>
        <w:t>7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7.14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punktą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išmokėtas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4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skyriaus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nuostatas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suteiktas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sumažinimas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išmokėtas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suteiktas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sumažinimas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išskaitomi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vienas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išvengta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dvigubo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1F62B09" w14:textId="40B7117A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7.1</w:t>
      </w:r>
      <w:r w:rsidR="00964A51" w:rsidRPr="00BD44DD">
        <w:rPr>
          <w:rFonts w:ascii="Times New Roman" w:hAnsi="Times New Roman" w:cs="Times New Roman"/>
          <w:sz w:val="20"/>
          <w:szCs w:val="20"/>
          <w:lang w:val="fi-FI"/>
        </w:rPr>
        <w:t>8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padaryta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turtinė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neturtinė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žala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atlyginama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civilinio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kodekso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6487F91" w14:textId="6CD88481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8.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apsauga</w:t>
      </w:r>
      <w:proofErr w:type="spellEnd"/>
    </w:p>
    <w:p w14:paraId="46E82A3D" w14:textId="496046AB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8.1.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patvirtina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informuotas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jog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Agentas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tvarkys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kuriuos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tapo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prieinami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Agentui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tam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galima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įvykdyti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aktuose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įtvirtintas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pareigas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teisėtų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interesų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apsaugos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gynimo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tikslais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Duomenys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tvarkomi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saugomi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ilgiau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reikalauja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minėti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tikslai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numato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aktai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juose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nustatytas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ilgesnis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saugojimas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</w:p>
    <w:p w14:paraId="1F9E8AF3" w14:textId="0D83E710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8.2.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Agentas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įsipareigoja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taikyti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tinkamas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organizacines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technines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priemones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skirtas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pateikiamiems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duomenims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apsaugoti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atsitiktinio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neteisėto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sunaikinimo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pakeitimo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atskleidimo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kokio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nors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kitokio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neteisėto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EED4DE2" w14:textId="5A6FC189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8.</w:t>
      </w:r>
      <w:r w:rsidR="001E43E6" w:rsidRPr="00BD44DD">
        <w:rPr>
          <w:rFonts w:ascii="Times New Roman" w:hAnsi="Times New Roman" w:cs="Times New Roman"/>
          <w:sz w:val="20"/>
          <w:szCs w:val="20"/>
          <w:lang w:val="fi-FI"/>
        </w:rPr>
        <w:t>3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patvirtina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susipažindintas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žinoti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informuotas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tvarkymą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susipažinti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duomenimis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tvarkomi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reikalauti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ištaisyti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sunaikinti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lastRenderedPageBreak/>
        <w:t>duomenis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sustabdyti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išskyrus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saugojimą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veiksmus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duomenys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tvarkomi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nesilaikant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apsaugos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įstatymo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nuostatų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reikalauti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perkelti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kuriuos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599D222" w14:textId="5E746402" w:rsidR="00AE5728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8.</w:t>
      </w:r>
      <w:r w:rsidR="001E43E6" w:rsidRPr="00BD44DD">
        <w:rPr>
          <w:rFonts w:ascii="Times New Roman" w:hAnsi="Times New Roman" w:cs="Times New Roman"/>
          <w:sz w:val="20"/>
          <w:szCs w:val="20"/>
          <w:lang w:val="fi-FI"/>
        </w:rPr>
        <w:t>4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Turistas </w:t>
      </w:r>
      <w:proofErr w:type="spellStart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>pirkdamas</w:t>
      </w:r>
      <w:proofErr w:type="spellEnd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>internetu</w:t>
      </w:r>
      <w:proofErr w:type="spellEnd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>pažymėdamas</w:t>
      </w:r>
      <w:proofErr w:type="spellEnd"/>
      <w:r w:rsidR="00F43AC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43AC0" w:rsidRPr="00BD44DD">
        <w:rPr>
          <w:rFonts w:ascii="Times New Roman" w:hAnsi="Times New Roman" w:cs="Times New Roman"/>
          <w:sz w:val="20"/>
          <w:szCs w:val="20"/>
          <w:lang w:val="fi-FI"/>
        </w:rPr>
        <w:t>atitinkama</w:t>
      </w:r>
      <w:proofErr w:type="spellEnd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935BAC" w:rsidRPr="00BD44DD">
        <w:rPr>
          <w:rFonts w:ascii="Times New Roman" w:hAnsi="Times New Roman" w:cs="Times New Roman"/>
          <w:sz w:val="20"/>
          <w:szCs w:val="20"/>
          <w:lang w:val="fi-FI"/>
        </w:rPr>
        <w:t>varnel</w:t>
      </w:r>
      <w:r w:rsidR="00F43AC0" w:rsidRPr="00BD44DD">
        <w:rPr>
          <w:rFonts w:ascii="Times New Roman" w:hAnsi="Times New Roman" w:cs="Times New Roman"/>
          <w:sz w:val="20"/>
          <w:szCs w:val="20"/>
          <w:lang w:val="fi-FI"/>
        </w:rPr>
        <w:t>e</w:t>
      </w:r>
      <w:proofErr w:type="spellEnd"/>
      <w:r w:rsidR="00F43AC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43AC0" w:rsidRPr="00BD44DD">
        <w:rPr>
          <w:rFonts w:ascii="Times New Roman" w:hAnsi="Times New Roman" w:cs="Times New Roman"/>
          <w:sz w:val="20"/>
          <w:szCs w:val="20"/>
          <w:lang w:val="fi-FI"/>
        </w:rPr>
        <w:t>duoda</w:t>
      </w:r>
      <w:proofErr w:type="spellEnd"/>
      <w:r w:rsidR="00F43AC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43AC0" w:rsidRPr="00BD44DD">
        <w:rPr>
          <w:rFonts w:ascii="Times New Roman" w:hAnsi="Times New Roman" w:cs="Times New Roman"/>
          <w:sz w:val="20"/>
          <w:szCs w:val="20"/>
          <w:lang w:val="fi-FI"/>
        </w:rPr>
        <w:t>sutikimą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jog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jo/jos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vardas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,</w:t>
      </w:r>
      <w:r w:rsidR="00C31B8E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31B8E" w:rsidRPr="00BD44DD">
        <w:rPr>
          <w:rFonts w:ascii="Times New Roman" w:hAnsi="Times New Roman" w:cs="Times New Roman"/>
          <w:sz w:val="20"/>
          <w:szCs w:val="20"/>
          <w:lang w:val="fi-FI"/>
        </w:rPr>
        <w:t>pavardė</w:t>
      </w:r>
      <w:proofErr w:type="spellEnd"/>
      <w:r w:rsidR="00C31B8E" w:rsidRPr="00BD44DD">
        <w:rPr>
          <w:rFonts w:ascii="Times New Roman" w:hAnsi="Times New Roman" w:cs="Times New Roman"/>
          <w:sz w:val="20"/>
          <w:szCs w:val="20"/>
          <w:lang w:val="fi-FI"/>
        </w:rPr>
        <w:t>,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el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pašto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adresas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telefono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numeris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istorija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skaičius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maršrutas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.)</w:t>
      </w:r>
      <w:r w:rsidR="00F43AC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43AC0" w:rsidRPr="00BD44DD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="00F43AC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naudojami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tiesioginės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rinkodaros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tikslu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pareiškia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informuotas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nesutikti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jo/jos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tvarkymu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tiesioginės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rinkodaros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tikslu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C5AB1EA" w14:textId="414846EF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8.</w:t>
      </w:r>
      <w:r w:rsidR="001E43E6" w:rsidRPr="00BD44DD">
        <w:rPr>
          <w:rFonts w:ascii="Times New Roman" w:hAnsi="Times New Roman" w:cs="Times New Roman"/>
          <w:sz w:val="20"/>
          <w:szCs w:val="20"/>
          <w:lang w:val="fi-FI"/>
        </w:rPr>
        <w:t>5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supažindintas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privatumo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politika</w:t>
      </w:r>
      <w:proofErr w:type="spellEnd"/>
      <w:r w:rsidR="00AE572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kuri </w:t>
      </w:r>
      <w:proofErr w:type="spellStart"/>
      <w:r w:rsidR="00AE5728" w:rsidRPr="00BD44DD">
        <w:rPr>
          <w:rFonts w:ascii="Times New Roman" w:hAnsi="Times New Roman" w:cs="Times New Roman"/>
          <w:sz w:val="20"/>
          <w:szCs w:val="20"/>
          <w:lang w:val="fi-FI"/>
        </w:rPr>
        <w:t>skelbiama</w:t>
      </w:r>
      <w:proofErr w:type="spellEnd"/>
      <w:r w:rsidR="00AE572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13" w:history="1">
        <w:r w:rsidR="00AE5728" w:rsidRPr="00BD44DD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="00AE5728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įgyvendinimo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4B3C9F28" w14:textId="0CD076B0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8.</w:t>
      </w:r>
      <w:r w:rsidR="001E43E6" w:rsidRPr="00BD44DD">
        <w:rPr>
          <w:rFonts w:ascii="Times New Roman" w:hAnsi="Times New Roman" w:cs="Times New Roman"/>
          <w:sz w:val="20"/>
          <w:szCs w:val="20"/>
          <w:lang w:val="fi-FI"/>
        </w:rPr>
        <w:t>6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pasirašantis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pagrindinė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šalis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pateikia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Agentui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naudą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tai Turistas,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pasirašantis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pagrindinė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šalis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patvirtina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naudai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aiškiu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sutikimu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tokių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perdavimo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Agentui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duomenys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nepilnamečio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16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metų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tai Turistas,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pasirašantis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pagrindinė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šalis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patvirtina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jog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įstatyminių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atstovų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tėvų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globėjų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.)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sutikimą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nepilnamečio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perdavimo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Agentui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įsipareigoja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3B38790E" w14:textId="43D4993C" w:rsidR="00442061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8.</w:t>
      </w:r>
      <w:r w:rsidR="001E43E6" w:rsidRPr="00BD44DD">
        <w:rPr>
          <w:rFonts w:ascii="Times New Roman" w:hAnsi="Times New Roman" w:cs="Times New Roman"/>
          <w:sz w:val="20"/>
          <w:szCs w:val="20"/>
          <w:lang w:val="fi-FI"/>
        </w:rPr>
        <w:t>6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.1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informuoti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supažindinti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turistus,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naudai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valdytojas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tvarkytojas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kontaktinius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pateikiami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apsaugos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42061" w:rsidRPr="00BD44DD">
        <w:rPr>
          <w:rFonts w:ascii="Times New Roman" w:hAnsi="Times New Roman" w:cs="Times New Roman"/>
          <w:sz w:val="20"/>
          <w:szCs w:val="20"/>
          <w:lang w:val="fi-FI"/>
        </w:rPr>
        <w:t>valdytojo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kontaktinius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  <w:r w:rsidR="0044206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42061" w:rsidRPr="00BD44DD">
        <w:rPr>
          <w:rFonts w:ascii="Times New Roman" w:hAnsi="Times New Roman" w:cs="Times New Roman"/>
          <w:sz w:val="20"/>
          <w:szCs w:val="20"/>
          <w:lang w:val="fi-FI"/>
        </w:rPr>
        <w:t>juridinio</w:t>
      </w:r>
      <w:proofErr w:type="spellEnd"/>
      <w:r w:rsidR="0044206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42061"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44206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42061" w:rsidRPr="00BD44DD">
        <w:rPr>
          <w:rFonts w:ascii="Times New Roman" w:hAnsi="Times New Roman" w:cs="Times New Roman"/>
          <w:sz w:val="20"/>
          <w:szCs w:val="20"/>
          <w:lang w:val="fi-FI"/>
        </w:rPr>
        <w:t>kodas</w:t>
      </w:r>
      <w:proofErr w:type="spellEnd"/>
      <w:r w:rsidR="0044206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300572673, </w:t>
      </w:r>
      <w:proofErr w:type="spellStart"/>
      <w:r w:rsidR="00442061" w:rsidRPr="00BD44DD">
        <w:rPr>
          <w:rFonts w:ascii="Times New Roman" w:hAnsi="Times New Roman" w:cs="Times New Roman"/>
          <w:sz w:val="20"/>
          <w:szCs w:val="20"/>
          <w:lang w:val="fi-FI"/>
        </w:rPr>
        <w:t>adresas</w:t>
      </w:r>
      <w:proofErr w:type="spellEnd"/>
      <w:r w:rsidR="0044206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42061" w:rsidRPr="00BD44DD">
        <w:rPr>
          <w:rFonts w:ascii="Times New Roman" w:hAnsi="Times New Roman" w:cs="Times New Roman"/>
          <w:sz w:val="20"/>
          <w:szCs w:val="20"/>
          <w:lang w:val="fi-FI"/>
        </w:rPr>
        <w:t>J.Basanavičiaus</w:t>
      </w:r>
      <w:proofErr w:type="spellEnd"/>
      <w:r w:rsidR="0044206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a. 9, </w:t>
      </w:r>
      <w:proofErr w:type="spellStart"/>
      <w:r w:rsidR="00442061" w:rsidRPr="00BD44DD">
        <w:rPr>
          <w:rFonts w:ascii="Times New Roman" w:hAnsi="Times New Roman" w:cs="Times New Roman"/>
          <w:sz w:val="20"/>
          <w:szCs w:val="20"/>
          <w:lang w:val="fi-FI"/>
        </w:rPr>
        <w:t>Marijampolė</w:t>
      </w:r>
      <w:proofErr w:type="spellEnd"/>
      <w:r w:rsidR="0044206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Tel.  +37067199855, </w:t>
      </w:r>
      <w:hyperlink r:id="rId14" w:history="1">
        <w:r w:rsidR="00442061" w:rsidRPr="00BD44DD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info@janikeskeliones.lt</w:t>
        </w:r>
      </w:hyperlink>
      <w:r w:rsidR="00442061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.</w:t>
      </w:r>
    </w:p>
    <w:p w14:paraId="31784343" w14:textId="0DCA82ED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informuoti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Agentą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valdytojas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tvarkytojas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kontaktinius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pateikiami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659A2CB" w14:textId="0A505AD6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8.</w:t>
      </w:r>
      <w:r w:rsidR="001E43E6" w:rsidRPr="00BD44DD">
        <w:rPr>
          <w:rFonts w:ascii="Times New Roman" w:hAnsi="Times New Roman" w:cs="Times New Roman"/>
          <w:sz w:val="20"/>
          <w:szCs w:val="20"/>
          <w:lang w:val="fi-FI"/>
        </w:rPr>
        <w:t>6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.2.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informuoti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turistus,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naudai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8.</w:t>
      </w:r>
      <w:r w:rsidR="003B62C2" w:rsidRPr="00BD44DD">
        <w:rPr>
          <w:rFonts w:ascii="Times New Roman" w:hAnsi="Times New Roman" w:cs="Times New Roman"/>
          <w:sz w:val="20"/>
          <w:szCs w:val="20"/>
          <w:lang w:val="fi-FI"/>
        </w:rPr>
        <w:t>6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.1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asmenys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tvarkys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8.1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tikslais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terminu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supažindinti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8.2 – 8.4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8.</w:t>
      </w:r>
      <w:r w:rsidR="001E43E6" w:rsidRPr="00BD44DD">
        <w:rPr>
          <w:rFonts w:ascii="Times New Roman" w:hAnsi="Times New Roman" w:cs="Times New Roman"/>
          <w:sz w:val="20"/>
          <w:szCs w:val="20"/>
          <w:lang w:val="fi-FI"/>
        </w:rPr>
        <w:t>5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punktais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61ED575E" w14:textId="2D0D7B04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9.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Baigiamosios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nuostatos</w:t>
      </w:r>
      <w:proofErr w:type="spellEnd"/>
    </w:p>
    <w:p w14:paraId="7D6DCB03" w14:textId="0305D251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9.1.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atsiradusias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pretenzijas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netinkamo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vykdymo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nevykdymo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raštu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patvariojoje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laikmenoje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pareikšti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nurodytam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vadovui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vietiniam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atstovui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kontaktiniam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centrui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tarnybai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nėra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–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8D0FAF0" w14:textId="56A9332C" w:rsidR="00EB3559" w:rsidRPr="00BD44DD" w:rsidRDefault="00EB3559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Pateikiant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rašytinę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atstovo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pasirašytą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pretenziją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nurodoma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: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vardas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pavardė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kontaktiniai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duomenys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telefono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numeris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gyv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vietos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adesas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el.pašto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adresas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data,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kryptis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numeris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situacijos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aplinkybės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pagrindžiantys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dokumentai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įrodymai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pretenziją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pateikia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įgaliotas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pridėti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atstovavimą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patvirtinančius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dokumentus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4E9E5A11" w14:textId="2BF221C2" w:rsidR="00EB3559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9.2. Kai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sudaryta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Agentą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pranešimus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prašymus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pretenzijas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tiesiogiai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Agentui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kuris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perduoda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pranešimus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prašymus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pretenzijas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Agentui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gavus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pranešimus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prašymus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pretenzijas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laikoma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juos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46907D97" w14:textId="7EEECF24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9.3.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neatlygintinai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išnagrinėti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kreipimąsi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nesutinka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reikalavimais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vėliau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per 14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kreipimosi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gavimo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dienos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išsamų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motyvuotą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rašytinį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atsakymą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pagrįstą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dokumentais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gavus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pretenziją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turinčią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trūkumų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pavyzdžiui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nepasirašytą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paduotą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neturinčio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atstovauti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nepateikus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tinkamą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atstovavimą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patvirtinančių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dokumentų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nepridėjus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pretenzijoje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išdėstytų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nusiskundimų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pagrindžiančių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įrodymų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.),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kreiptis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prašymu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ištaisyti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trūkumus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Terminas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rašytinio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atsakymo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pateikimui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skaičiuojamas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kreipimosi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ištaisytais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trūkumais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gavimo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dienos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pratęsti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pretenzijos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nagrinėjimo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ilgesniam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14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dienų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laikotarpiui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svarbių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priežasčių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pateikdamas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pranešimą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patvariojoje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laikmenoje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3E47E31" w14:textId="37A5E6EA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9.4.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Ginčai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netinkamo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vykdymo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nevykdymo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teisme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nagrinėjami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vartotojų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apsaugos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įstatymo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Valstybinėje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vartotojų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apsaugos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tarnyboje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adresu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Vilniaus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g. 25, LT-01402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Vilnius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el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p.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tarnyba@vvtat.lt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faks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(8 5) 279 1466,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interneto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svetainė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15" w:history="1">
        <w:r w:rsidR="00E3580C" w:rsidRPr="00BD44DD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www.vvtat.lt</w:t>
        </w:r>
      </w:hyperlink>
      <w:r w:rsidR="00E3580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Elektroniniu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būdu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prašymą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galima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per EGS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platformą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16" w:history="1">
        <w:r w:rsidR="00E3580C" w:rsidRPr="00BD44DD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http://ec.europa.eu/odr/</w:t>
        </w:r>
      </w:hyperlink>
      <w:r w:rsidR="00E3580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B0CD25F" w14:textId="729870E7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9.5.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kreipimasis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vartojimo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ginčus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nagrinėjančią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instituciją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neatima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kreiptis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bendrosios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kompetencijos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teismą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civilinio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proceso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kodekso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prašymu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nagrinėti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ginčą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esmės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C78410B" w14:textId="5D303C36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9.6.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sudaroma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dviem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egzemplioriais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turinčiais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vienodą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juridinę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galią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vieną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kiekvienai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šaliai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D059231" w14:textId="24DA894C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9.7.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sudaroma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nuotoliniu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būdu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elektroniniu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paštu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gautas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patvirtinimas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proofErr w:type="gram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priedų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gavimą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dalies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sumokėjimas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gautą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sąskaitą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laikomas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sudarymu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sudaroma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nuotoliniu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būdu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patvariojoje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laikmenoje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pateikia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kopiją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patvirtinimą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sudaroma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nuotoliniu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būdu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laikoma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sudaryta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tokiomis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sąlygomis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kokios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skelbiamos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oficialioje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internetiniame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puslapyje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17" w:history="1">
        <w:r w:rsidR="00E3580C" w:rsidRPr="00BD44DD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="00E3580C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įsigijimo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409DE5C8" w14:textId="7592ADAF" w:rsidR="00C22874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9.8. Ne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prekybai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skirtose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patalpose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sudarytos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kopija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patvirtinimas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pateikiami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popierine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forma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sutinka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kitoje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patvariojoje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laikmenoje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Turistas, </w:t>
      </w:r>
      <w:proofErr w:type="spell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pasirašydamas</w:t>
      </w:r>
      <w:proofErr w:type="spell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interneto</w:t>
      </w:r>
      <w:proofErr w:type="spell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svetainėje</w:t>
      </w:r>
      <w:proofErr w:type="spell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www.janikeskeliones.lt </w:t>
      </w:r>
      <w:proofErr w:type="spell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sutinka</w:t>
      </w:r>
      <w:proofErr w:type="spell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nuotoliniu</w:t>
      </w:r>
      <w:proofErr w:type="spell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būdu</w:t>
      </w:r>
      <w:proofErr w:type="spell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pasirašytos</w:t>
      </w:r>
      <w:proofErr w:type="spell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priedų</w:t>
      </w:r>
      <w:proofErr w:type="spell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egzempliorių</w:t>
      </w:r>
      <w:proofErr w:type="spell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gaus</w:t>
      </w:r>
      <w:proofErr w:type="spell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el.paštu</w:t>
      </w:r>
      <w:proofErr w:type="spellEnd"/>
      <w:proofErr w:type="gramEnd"/>
      <w:r w:rsidR="00DA6BA0"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EA76803" w14:textId="469E7D2C" w:rsidR="00C22874" w:rsidRPr="00BD44DD" w:rsidRDefault="003B62C2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9.9. </w:t>
      </w:r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Turistas,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sudarydamas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patvirtina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774E2F27" w14:textId="1A165ABC" w:rsidR="00C22874" w:rsidRPr="00BD44DD" w:rsidRDefault="003B62C2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gavo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rašytinį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dokumentą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katalogą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programą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aprašančią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medžiagą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nuorodą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elektroninį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dokumentą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kuriame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išdėstyta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visa su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kelione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susijusi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informacija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: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apgyvendinimą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kelionėje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teikiamas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paslaugas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lankomas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vietas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maršrutą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grįžimo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laukimo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transporto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stotelėse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trukmę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transporto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jungtis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;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transporto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priemonę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;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pavadinimą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adresą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telefono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numerį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elektroninio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pašto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adresą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vietinio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atstovo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vadovo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kontaktinio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centro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kitos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tarnybos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kurie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suteikia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galimybę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greitai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susisiekti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organizatoriumi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juo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bendrauti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kreiptis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pagalbos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susidūrus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sunkumais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pretenziją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netinkamo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vykdymo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nevykdymo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vardą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pavardę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pavadinimą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adresą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telefono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numerį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elektroninio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pašto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adresą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fakso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numerį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;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kurią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galima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tiesiogiai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susisiekti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lastRenderedPageBreak/>
        <w:t>nepilnamečius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nepilnametį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lydinčius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asmeniu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nepilnamečio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buvimo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vietoje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į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kurią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įtraukta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apgyvendinimo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paslauga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keliauja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nepilnametis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kurio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nelydi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vienas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tėvų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kitas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0D73D2F2" w14:textId="0BF23FDF" w:rsidR="00C22874" w:rsidRPr="00BD44DD" w:rsidRDefault="003B62C2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galimybę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įsigyti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neprivalomą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privalomą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draudimą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išlaidoms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atsirandančioms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nutraukus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pagalbos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įskaitant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grąžinimą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pradinę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išlaidoms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nelaimingo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atsitikimo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ligos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mirties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atveju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apmokėti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šių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draudimų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įforminimo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tvarką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24249B77" w14:textId="77777777" w:rsidR="00365C0B" w:rsidRPr="00BD44DD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sutinka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prieš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kreiptis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telefonu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elektroniniu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paštu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Agentą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sėdėjimo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autobuse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gavimo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gauti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SMS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žinute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035244B9" w14:textId="6788FF76" w:rsidR="00365C0B" w:rsidRPr="00BD44DD" w:rsidRDefault="003B62C2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susipažino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proofErr w:type="gram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priedų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sąlygomis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jos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jam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suprantamos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o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išaiškino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nesuprastų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priedų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sąlygų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prasmę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reikšmę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atsižvelgė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pastabas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21A2246A" w14:textId="0DBD4D94" w:rsidR="00365C0B" w:rsidRPr="00BD44DD" w:rsidRDefault="003B62C2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informuotas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internetinį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puslapį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18" w:history="1">
        <w:r w:rsidR="00365C0B" w:rsidRPr="00BD44DD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="00365C0B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kuriame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skelbiama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naujausia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aktualiausia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informacija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proofErr w:type="gram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proofErr w:type="gram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programos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pasikeitimus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79976814" w14:textId="3255D5F9" w:rsidR="00266D08" w:rsidRPr="00BD44DD" w:rsidRDefault="003B62C2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informavo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kitus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Turistus –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naudos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gavėjus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turistinė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kelionė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organizuojama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šioje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nurodytas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sąlygas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visi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Turistai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vykdyti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visas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sąlygas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Turistas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patvirtina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informuotas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pareigą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kitiems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Turistams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visą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siunčiamą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="00C22874"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9C96C4E" w14:textId="7F4CCAAB" w:rsidR="000C6921" w:rsidRPr="00BD44DD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4007F643" w14:textId="0C7F30CD" w:rsidR="000C6921" w:rsidRPr="00BD44DD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6FA4A9B6" w14:textId="77777777" w:rsidR="000C6921" w:rsidRPr="00BD44DD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ŠALIŲ REKVIZITAI: </w:t>
      </w:r>
    </w:p>
    <w:p w14:paraId="432C3A89" w14:textId="01A924B8" w:rsidR="000C6921" w:rsidRPr="00BD44DD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organizatorių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atstovaujantis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pardavimo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agentas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/ jo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atstovas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Vardas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pavardė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</w:p>
    <w:p w14:paraId="50F248B6" w14:textId="77777777" w:rsidR="000C6921" w:rsidRPr="00BD44DD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4C997AD8" w14:textId="5C0CE7BA" w:rsidR="000C6921" w:rsidRPr="00BD44DD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____________________________________ </w:t>
      </w:r>
      <w:r w:rsidRPr="00BD44DD">
        <w:rPr>
          <w:rFonts w:ascii="Times New Roman" w:hAnsi="Times New Roman" w:cs="Times New Roman"/>
          <w:sz w:val="20"/>
          <w:szCs w:val="20"/>
          <w:lang w:val="fi-FI"/>
        </w:rPr>
        <w:br/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Parašas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A.V. </w:t>
      </w:r>
    </w:p>
    <w:p w14:paraId="2D8DA629" w14:textId="77777777" w:rsidR="000C6921" w:rsidRPr="00BD44DD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74045FEA" w14:textId="77777777" w:rsidR="000C6921" w:rsidRPr="00BD44DD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503B3205" w14:textId="77777777" w:rsidR="000C6921" w:rsidRPr="00BD44DD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7467733E" w14:textId="77777777" w:rsidR="000C6921" w:rsidRPr="00BD44DD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531041BC" w14:textId="63782618" w:rsidR="000C6921" w:rsidRPr="00BD44DD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Turistas,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pasirašantis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pagrindinė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šalis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</w:p>
    <w:p w14:paraId="135A40C9" w14:textId="77777777" w:rsidR="00B369FD" w:rsidRPr="00BD44DD" w:rsidRDefault="00B369FD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00F1D14F" w14:textId="77777777" w:rsidR="00FB23D6" w:rsidRPr="00BD44DD" w:rsidRDefault="000C6921" w:rsidP="00FB23D6">
      <w:pPr>
        <w:pStyle w:val="NoSpacing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Vardas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pavardė</w:t>
      </w:r>
      <w:proofErr w:type="spellEnd"/>
      <w:r w:rsidR="00FB23D6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</w:p>
    <w:p w14:paraId="4B5ECE20" w14:textId="77777777" w:rsidR="00FB23D6" w:rsidRPr="00BD44DD" w:rsidRDefault="00FB23D6" w:rsidP="00FB23D6">
      <w:pPr>
        <w:pStyle w:val="NoSpacing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>(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pasirašo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įmonė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: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pavadinimas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BD44DD">
        <w:rPr>
          <w:rFonts w:ascii="Times New Roman" w:hAnsi="Times New Roman" w:cs="Times New Roman"/>
          <w:sz w:val="20"/>
          <w:szCs w:val="20"/>
          <w:lang w:val="fi-FI"/>
        </w:rPr>
        <w:t>pareigos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i-FI"/>
        </w:rPr>
        <w:t>)</w:t>
      </w:r>
    </w:p>
    <w:p w14:paraId="6BC4FED3" w14:textId="77777777" w:rsidR="00FB23D6" w:rsidRPr="00BD44DD" w:rsidRDefault="00FB23D6" w:rsidP="00FB23D6">
      <w:pPr>
        <w:pStyle w:val="NoSpacing"/>
        <w:rPr>
          <w:rFonts w:ascii="Times New Roman" w:hAnsi="Times New Roman" w:cs="Times New Roman"/>
          <w:sz w:val="20"/>
          <w:szCs w:val="20"/>
          <w:lang w:val="fi-FI"/>
        </w:rPr>
      </w:pPr>
    </w:p>
    <w:p w14:paraId="45F96EC2" w14:textId="350A7B64" w:rsidR="000C6921" w:rsidRPr="00BD44DD" w:rsidRDefault="000C6921" w:rsidP="00FB23D6">
      <w:pPr>
        <w:pStyle w:val="NoSpacing"/>
        <w:rPr>
          <w:rFonts w:ascii="Times New Roman" w:hAnsi="Times New Roman" w:cs="Times New Roman"/>
          <w:sz w:val="20"/>
          <w:szCs w:val="20"/>
          <w:lang w:val="fi-FI"/>
        </w:rPr>
      </w:pPr>
      <w:r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_______________________________________ </w:t>
      </w:r>
    </w:p>
    <w:p w14:paraId="067FCE64" w14:textId="2E539974" w:rsidR="000C6921" w:rsidRPr="00BD44DD" w:rsidRDefault="000C6921" w:rsidP="00D7197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 w:rsidRPr="00BD44DD">
        <w:rPr>
          <w:rFonts w:ascii="Times New Roman" w:hAnsi="Times New Roman" w:cs="Times New Roman"/>
          <w:sz w:val="20"/>
          <w:szCs w:val="20"/>
          <w:lang w:val="fr-FR"/>
        </w:rPr>
        <w:t>Parašas</w:t>
      </w:r>
      <w:proofErr w:type="spellEnd"/>
      <w:r w:rsidRPr="00BD44DD">
        <w:rPr>
          <w:rFonts w:ascii="Times New Roman" w:hAnsi="Times New Roman" w:cs="Times New Roman"/>
          <w:sz w:val="20"/>
          <w:szCs w:val="20"/>
          <w:lang w:val="fr-FR"/>
        </w:rPr>
        <w:t>, A.V.</w:t>
      </w:r>
    </w:p>
    <w:sectPr w:rsidR="000C6921" w:rsidRPr="00BD44DD" w:rsidSect="00473362">
      <w:pgSz w:w="11906" w:h="16838"/>
      <w:pgMar w:top="568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38B6"/>
    <w:multiLevelType w:val="hybridMultilevel"/>
    <w:tmpl w:val="0FEE6FC4"/>
    <w:lvl w:ilvl="0" w:tplc="DA20A58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8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6B"/>
    <w:rsid w:val="000200E6"/>
    <w:rsid w:val="000213C0"/>
    <w:rsid w:val="00023E0A"/>
    <w:rsid w:val="00061400"/>
    <w:rsid w:val="00067919"/>
    <w:rsid w:val="00070798"/>
    <w:rsid w:val="0008275F"/>
    <w:rsid w:val="00087071"/>
    <w:rsid w:val="000A11FD"/>
    <w:rsid w:val="000A3855"/>
    <w:rsid w:val="000B0D9C"/>
    <w:rsid w:val="000C6921"/>
    <w:rsid w:val="000C6996"/>
    <w:rsid w:val="000E2236"/>
    <w:rsid w:val="00117A99"/>
    <w:rsid w:val="00193295"/>
    <w:rsid w:val="001A5B7B"/>
    <w:rsid w:val="001A6E97"/>
    <w:rsid w:val="001E1A05"/>
    <w:rsid w:val="001E43E6"/>
    <w:rsid w:val="00225407"/>
    <w:rsid w:val="00245A44"/>
    <w:rsid w:val="00266D08"/>
    <w:rsid w:val="002C4BEC"/>
    <w:rsid w:val="00300EDF"/>
    <w:rsid w:val="003023F0"/>
    <w:rsid w:val="00316666"/>
    <w:rsid w:val="00347081"/>
    <w:rsid w:val="00365C0B"/>
    <w:rsid w:val="00366EDA"/>
    <w:rsid w:val="003B62C2"/>
    <w:rsid w:val="003B6515"/>
    <w:rsid w:val="003C282F"/>
    <w:rsid w:val="003E3465"/>
    <w:rsid w:val="00442061"/>
    <w:rsid w:val="00473362"/>
    <w:rsid w:val="0048278C"/>
    <w:rsid w:val="00497D38"/>
    <w:rsid w:val="004A43D4"/>
    <w:rsid w:val="004D2C9D"/>
    <w:rsid w:val="00570586"/>
    <w:rsid w:val="00592957"/>
    <w:rsid w:val="005B21FE"/>
    <w:rsid w:val="005B3360"/>
    <w:rsid w:val="005E06E8"/>
    <w:rsid w:val="0067319F"/>
    <w:rsid w:val="006823B7"/>
    <w:rsid w:val="0068427C"/>
    <w:rsid w:val="00684D91"/>
    <w:rsid w:val="006D5682"/>
    <w:rsid w:val="006F3682"/>
    <w:rsid w:val="0070677C"/>
    <w:rsid w:val="007557EC"/>
    <w:rsid w:val="0076511A"/>
    <w:rsid w:val="00773120"/>
    <w:rsid w:val="00773CD5"/>
    <w:rsid w:val="00787542"/>
    <w:rsid w:val="00794D95"/>
    <w:rsid w:val="007B0C4D"/>
    <w:rsid w:val="007B18FD"/>
    <w:rsid w:val="007F39FC"/>
    <w:rsid w:val="007F789E"/>
    <w:rsid w:val="0080276B"/>
    <w:rsid w:val="00821BA7"/>
    <w:rsid w:val="008D6452"/>
    <w:rsid w:val="008F637D"/>
    <w:rsid w:val="00920FD8"/>
    <w:rsid w:val="009325D5"/>
    <w:rsid w:val="00935BAC"/>
    <w:rsid w:val="00964A51"/>
    <w:rsid w:val="00966981"/>
    <w:rsid w:val="0097379E"/>
    <w:rsid w:val="009D0896"/>
    <w:rsid w:val="009E398C"/>
    <w:rsid w:val="00A06C32"/>
    <w:rsid w:val="00A257D6"/>
    <w:rsid w:val="00A47E27"/>
    <w:rsid w:val="00A754ED"/>
    <w:rsid w:val="00A92B84"/>
    <w:rsid w:val="00AC4873"/>
    <w:rsid w:val="00AC7D23"/>
    <w:rsid w:val="00AD0E3E"/>
    <w:rsid w:val="00AD2834"/>
    <w:rsid w:val="00AE5728"/>
    <w:rsid w:val="00B231A5"/>
    <w:rsid w:val="00B34C53"/>
    <w:rsid w:val="00B369FD"/>
    <w:rsid w:val="00B75F2F"/>
    <w:rsid w:val="00BD44DD"/>
    <w:rsid w:val="00BD49F3"/>
    <w:rsid w:val="00BE0463"/>
    <w:rsid w:val="00BF6555"/>
    <w:rsid w:val="00C06076"/>
    <w:rsid w:val="00C14991"/>
    <w:rsid w:val="00C15E63"/>
    <w:rsid w:val="00C22874"/>
    <w:rsid w:val="00C31B8E"/>
    <w:rsid w:val="00C72EAF"/>
    <w:rsid w:val="00C7681A"/>
    <w:rsid w:val="00C87EA3"/>
    <w:rsid w:val="00CA655F"/>
    <w:rsid w:val="00CC3C31"/>
    <w:rsid w:val="00CE14E7"/>
    <w:rsid w:val="00CF4BE6"/>
    <w:rsid w:val="00D13E2D"/>
    <w:rsid w:val="00D71974"/>
    <w:rsid w:val="00D93617"/>
    <w:rsid w:val="00DA6BA0"/>
    <w:rsid w:val="00DC2BC5"/>
    <w:rsid w:val="00DE5AA1"/>
    <w:rsid w:val="00E10202"/>
    <w:rsid w:val="00E1162B"/>
    <w:rsid w:val="00E3580C"/>
    <w:rsid w:val="00E5045E"/>
    <w:rsid w:val="00E6188C"/>
    <w:rsid w:val="00E80B9D"/>
    <w:rsid w:val="00E855B1"/>
    <w:rsid w:val="00EA329B"/>
    <w:rsid w:val="00EB2DE5"/>
    <w:rsid w:val="00EB3559"/>
    <w:rsid w:val="00EE4567"/>
    <w:rsid w:val="00EF1FFD"/>
    <w:rsid w:val="00EF59A9"/>
    <w:rsid w:val="00F16879"/>
    <w:rsid w:val="00F26776"/>
    <w:rsid w:val="00F4237B"/>
    <w:rsid w:val="00F43AC0"/>
    <w:rsid w:val="00F563BB"/>
    <w:rsid w:val="00FB23D6"/>
    <w:rsid w:val="00FC58B6"/>
    <w:rsid w:val="00FD516E"/>
    <w:rsid w:val="00FF492E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2CE0"/>
  <w15:docId w15:val="{A39C4BEA-4001-4926-B337-FA7B6B5E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D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D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C0B"/>
    <w:pPr>
      <w:ind w:left="720"/>
      <w:contextualSpacing/>
    </w:pPr>
  </w:style>
  <w:style w:type="paragraph" w:styleId="NoSpacing">
    <w:name w:val="No Spacing"/>
    <w:uiPriority w:val="1"/>
    <w:qFormat/>
    <w:rsid w:val="00366ED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2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ikeskeliones.lt" TargetMode="External"/><Relationship Id="rId13" Type="http://schemas.openxmlformats.org/officeDocument/2006/relationships/hyperlink" Target="http://www.janikeskeliones.lt" TargetMode="External"/><Relationship Id="rId18" Type="http://schemas.openxmlformats.org/officeDocument/2006/relationships/hyperlink" Target="http://www.janikeskelione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nikeskeliones.lt" TargetMode="External"/><Relationship Id="rId12" Type="http://schemas.openxmlformats.org/officeDocument/2006/relationships/hyperlink" Target="http://www.janikeskeliones.lt" TargetMode="External"/><Relationship Id="rId17" Type="http://schemas.openxmlformats.org/officeDocument/2006/relationships/hyperlink" Target="http://www.janikeskeliones.lt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od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nikeskeliones.lt" TargetMode="External"/><Relationship Id="rId11" Type="http://schemas.openxmlformats.org/officeDocument/2006/relationships/hyperlink" Target="http://www.janikeskeliones.lt" TargetMode="External"/><Relationship Id="rId5" Type="http://schemas.openxmlformats.org/officeDocument/2006/relationships/hyperlink" Target="mailto:info@janikeskeliones.lt" TargetMode="External"/><Relationship Id="rId15" Type="http://schemas.openxmlformats.org/officeDocument/2006/relationships/hyperlink" Target="http://www.vvtat.lt" TargetMode="External"/><Relationship Id="rId10" Type="http://schemas.openxmlformats.org/officeDocument/2006/relationships/hyperlink" Target="http://www.janikeskeliones.lt\draudima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nikeskeliones.lt" TargetMode="External"/><Relationship Id="rId14" Type="http://schemas.openxmlformats.org/officeDocument/2006/relationships/hyperlink" Target="mailto:info@janikeskelione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5406</Words>
  <Characters>30819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Ūla Burbulytė</dc:creator>
  <cp:keywords/>
  <dc:description/>
  <cp:lastModifiedBy>Renata Burbulienė</cp:lastModifiedBy>
  <cp:revision>33</cp:revision>
  <dcterms:created xsi:type="dcterms:W3CDTF">2022-06-20T17:09:00Z</dcterms:created>
  <dcterms:modified xsi:type="dcterms:W3CDTF">2022-06-20T17:22:00Z</dcterms:modified>
</cp:coreProperties>
</file>